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AA" w:rsidRDefault="00B178AA" w:rsidP="00AD0E9A">
      <w:pPr>
        <w:jc w:val="center"/>
        <w:rPr>
          <w:rFonts w:ascii="Times New Roman" w:hAnsi="Times New Roman" w:cs="Times New Roman"/>
          <w:b/>
          <w:sz w:val="32"/>
          <w:szCs w:val="32"/>
          <w:lang w:val="en-GB"/>
        </w:rPr>
      </w:pPr>
      <w:bookmarkStart w:id="0" w:name="_GoBack"/>
      <w:bookmarkEnd w:id="0"/>
      <w:r>
        <w:rPr>
          <w:rFonts w:ascii="Times New Roman" w:hAnsi="Times New Roman" w:cs="Times New Roman"/>
          <w:b/>
          <w:sz w:val="32"/>
          <w:szCs w:val="32"/>
          <w:lang w:val="en-GB"/>
        </w:rPr>
        <w:t xml:space="preserve">Fight </w:t>
      </w:r>
      <w:proofErr w:type="gramStart"/>
      <w:r>
        <w:rPr>
          <w:rFonts w:ascii="Times New Roman" w:hAnsi="Times New Roman" w:cs="Times New Roman"/>
          <w:b/>
          <w:sz w:val="32"/>
          <w:szCs w:val="32"/>
          <w:lang w:val="en-GB"/>
        </w:rPr>
        <w:t>Against</w:t>
      </w:r>
      <w:proofErr w:type="gramEnd"/>
      <w:r>
        <w:rPr>
          <w:rFonts w:ascii="Times New Roman" w:hAnsi="Times New Roman" w:cs="Times New Roman"/>
          <w:b/>
          <w:sz w:val="32"/>
          <w:szCs w:val="32"/>
          <w:lang w:val="en-GB"/>
        </w:rPr>
        <w:t xml:space="preserve"> the Concrete Manifestations of Revisionism</w:t>
      </w:r>
    </w:p>
    <w:p w:rsidR="00B178AA" w:rsidRDefault="00B178AA" w:rsidP="00B178AA">
      <w:pPr>
        <w:jc w:val="center"/>
        <w:rPr>
          <w:rFonts w:ascii="Times New Roman" w:hAnsi="Times New Roman" w:cs="Times New Roman"/>
          <w:b/>
          <w:sz w:val="28"/>
          <w:szCs w:val="28"/>
          <w:lang w:val="en-GB"/>
        </w:rPr>
      </w:pPr>
      <w:r>
        <w:rPr>
          <w:rFonts w:ascii="Times New Roman" w:hAnsi="Times New Roman" w:cs="Times New Roman"/>
          <w:sz w:val="28"/>
          <w:szCs w:val="28"/>
          <w:lang w:val="en-GB"/>
        </w:rPr>
        <w:t xml:space="preserve">By </w:t>
      </w:r>
      <w:proofErr w:type="spellStart"/>
      <w:r>
        <w:rPr>
          <w:rFonts w:ascii="Times New Roman" w:hAnsi="Times New Roman" w:cs="Times New Roman"/>
          <w:b/>
          <w:sz w:val="28"/>
          <w:szCs w:val="28"/>
          <w:lang w:val="en-GB"/>
        </w:rPr>
        <w:t>Charu</w:t>
      </w:r>
      <w:proofErr w:type="spellEnd"/>
      <w:r>
        <w:rPr>
          <w:rFonts w:ascii="Times New Roman" w:hAnsi="Times New Roman" w:cs="Times New Roman"/>
          <w:b/>
          <w:sz w:val="28"/>
          <w:szCs w:val="28"/>
          <w:lang w:val="en-GB"/>
        </w:rPr>
        <w:t xml:space="preserve"> Mazumdar</w:t>
      </w:r>
    </w:p>
    <w:p w:rsidR="00840E7C" w:rsidRDefault="00B178AA" w:rsidP="008A00CE">
      <w:pPr>
        <w:spacing w:after="0"/>
        <w:jc w:val="center"/>
        <w:rPr>
          <w:rFonts w:ascii="Times New Roman" w:hAnsi="Times New Roman" w:cs="Times New Roman"/>
          <w:i/>
          <w:sz w:val="24"/>
          <w:szCs w:val="24"/>
          <w:lang w:val="en-GB"/>
        </w:rPr>
      </w:pPr>
      <w:r w:rsidRPr="008A00CE">
        <w:rPr>
          <w:rFonts w:ascii="Times New Roman" w:hAnsi="Times New Roman" w:cs="Times New Roman"/>
          <w:sz w:val="24"/>
          <w:szCs w:val="24"/>
          <w:lang w:val="en-GB"/>
        </w:rPr>
        <w:t>[</w:t>
      </w:r>
      <w:r w:rsidRPr="008A00CE">
        <w:rPr>
          <w:rFonts w:ascii="Times New Roman" w:hAnsi="Times New Roman" w:cs="Times New Roman"/>
          <w:i/>
          <w:sz w:val="24"/>
          <w:szCs w:val="24"/>
          <w:lang w:val="en-GB"/>
        </w:rPr>
        <w:t xml:space="preserve">From </w:t>
      </w:r>
      <w:r w:rsidRPr="008A00CE">
        <w:rPr>
          <w:rFonts w:ascii="Times New Roman" w:hAnsi="Times New Roman" w:cs="Times New Roman"/>
          <w:sz w:val="24"/>
          <w:szCs w:val="24"/>
          <w:lang w:val="en-GB"/>
        </w:rPr>
        <w:t>Liberation</w:t>
      </w:r>
      <w:r w:rsidRPr="008A00CE">
        <w:rPr>
          <w:rFonts w:ascii="Times New Roman" w:hAnsi="Times New Roman" w:cs="Times New Roman"/>
          <w:i/>
          <w:sz w:val="24"/>
          <w:szCs w:val="24"/>
          <w:lang w:val="en-GB"/>
        </w:rPr>
        <w:t xml:space="preserve"> Vol. II, No. 11 – September 1969</w:t>
      </w:r>
      <w:r w:rsidR="00840E7C">
        <w:rPr>
          <w:rFonts w:ascii="Times New Roman" w:hAnsi="Times New Roman" w:cs="Times New Roman"/>
          <w:i/>
          <w:sz w:val="24"/>
          <w:szCs w:val="24"/>
          <w:lang w:val="en-GB"/>
        </w:rPr>
        <w:t xml:space="preserve">; translated </w:t>
      </w:r>
    </w:p>
    <w:p w:rsidR="008E3596" w:rsidRPr="008A00CE" w:rsidRDefault="00840E7C" w:rsidP="008A00CE">
      <w:pPr>
        <w:spacing w:after="0"/>
        <w:jc w:val="center"/>
        <w:rPr>
          <w:rFonts w:ascii="Times New Roman" w:hAnsi="Times New Roman" w:cs="Times New Roman"/>
          <w:sz w:val="24"/>
          <w:szCs w:val="24"/>
          <w:lang w:val="en-GB"/>
        </w:rPr>
      </w:pPr>
      <w:proofErr w:type="gramStart"/>
      <w:r>
        <w:rPr>
          <w:rFonts w:ascii="Times New Roman" w:hAnsi="Times New Roman" w:cs="Times New Roman"/>
          <w:i/>
          <w:sz w:val="24"/>
          <w:szCs w:val="24"/>
          <w:lang w:val="en-GB"/>
        </w:rPr>
        <w:t>from</w:t>
      </w:r>
      <w:proofErr w:type="gramEnd"/>
      <w:r>
        <w:rPr>
          <w:rFonts w:ascii="Times New Roman" w:hAnsi="Times New Roman" w:cs="Times New Roman"/>
          <w:i/>
          <w:sz w:val="24"/>
          <w:szCs w:val="24"/>
          <w:lang w:val="en-GB"/>
        </w:rPr>
        <w:t xml:space="preserve"> the original Bengali version in </w:t>
      </w:r>
      <w:proofErr w:type="spellStart"/>
      <w:r>
        <w:rPr>
          <w:rFonts w:ascii="Times New Roman" w:hAnsi="Times New Roman" w:cs="Times New Roman"/>
          <w:sz w:val="24"/>
          <w:szCs w:val="24"/>
          <w:lang w:val="en-GB"/>
        </w:rPr>
        <w:t>Deshabrati</w:t>
      </w:r>
      <w:proofErr w:type="spellEnd"/>
      <w:r>
        <w:rPr>
          <w:rFonts w:ascii="Times New Roman" w:hAnsi="Times New Roman" w:cs="Times New Roman"/>
          <w:i/>
          <w:sz w:val="24"/>
          <w:szCs w:val="24"/>
          <w:lang w:val="en-GB"/>
        </w:rPr>
        <w:t>, Sept. 4, 1969.</w:t>
      </w:r>
      <w:r w:rsidR="00B178AA" w:rsidRPr="008A00CE">
        <w:rPr>
          <w:rFonts w:ascii="Times New Roman" w:hAnsi="Times New Roman" w:cs="Times New Roman"/>
          <w:sz w:val="24"/>
          <w:szCs w:val="24"/>
          <w:lang w:val="en-GB"/>
        </w:rPr>
        <w:t>]</w:t>
      </w:r>
    </w:p>
    <w:p w:rsidR="008A00CE" w:rsidRDefault="008A00CE" w:rsidP="008A00CE">
      <w:pPr>
        <w:spacing w:after="0"/>
        <w:rPr>
          <w:rFonts w:ascii="Times New Roman" w:hAnsi="Times New Roman" w:cs="Times New Roman"/>
          <w:sz w:val="24"/>
          <w:szCs w:val="24"/>
          <w:lang w:val="en-GB"/>
        </w:rPr>
      </w:pPr>
    </w:p>
    <w:p w:rsidR="00B178AA" w:rsidRDefault="00B178AA" w:rsidP="008A00CE">
      <w:pPr>
        <w:spacing w:after="0"/>
        <w:rPr>
          <w:rFonts w:ascii="Times New Roman" w:hAnsi="Times New Roman" w:cs="Times New Roman"/>
          <w:sz w:val="24"/>
          <w:szCs w:val="24"/>
          <w:lang w:val="en-GB"/>
        </w:rPr>
      </w:pPr>
      <w:r w:rsidRPr="008A00CE">
        <w:rPr>
          <w:rFonts w:ascii="Times New Roman" w:hAnsi="Times New Roman" w:cs="Times New Roman"/>
          <w:sz w:val="24"/>
          <w:szCs w:val="24"/>
          <w:lang w:val="en-GB"/>
        </w:rPr>
        <w:t>Naxalbari represents the first ever application of Mao Tsetung Thought on the soil of India. It was in Naxalbari that the peasants for the first time launched their struggle for the seizure of power. For this reason, Naxalbari symbolizes the path of liberation for the exploited masses of the Indian people, thus ushering in a new era in the political history of India. This new political era in India can be understood only by what Comrade Stalin said about the Chinese revolution, that is, in India today armed revolution has begun its battle with armed counter-revolution. Waging revolutionary war has, therefore, become the only and main tactic of the revolutionary masses.</w:t>
      </w:r>
    </w:p>
    <w:p w:rsidR="008A00CE" w:rsidRPr="008A00CE" w:rsidRDefault="008A00CE" w:rsidP="008A00CE">
      <w:pPr>
        <w:spacing w:after="0"/>
        <w:rPr>
          <w:rFonts w:ascii="Times New Roman" w:hAnsi="Times New Roman" w:cs="Times New Roman"/>
          <w:sz w:val="24"/>
          <w:szCs w:val="24"/>
          <w:lang w:val="en-GB"/>
        </w:rPr>
      </w:pPr>
    </w:p>
    <w:p w:rsidR="00B178AA" w:rsidRPr="008A00CE" w:rsidRDefault="00B178AA">
      <w:pPr>
        <w:rPr>
          <w:rFonts w:ascii="Times New Roman" w:hAnsi="Times New Roman" w:cs="Times New Roman"/>
          <w:sz w:val="24"/>
          <w:szCs w:val="24"/>
          <w:lang w:val="en-GB"/>
        </w:rPr>
      </w:pPr>
      <w:r w:rsidRPr="008A00CE">
        <w:rPr>
          <w:rFonts w:ascii="Times New Roman" w:hAnsi="Times New Roman" w:cs="Times New Roman"/>
          <w:sz w:val="24"/>
          <w:szCs w:val="24"/>
          <w:lang w:val="en-GB"/>
        </w:rPr>
        <w:t>A correct leadership is essential for waging this revolutionary war successfully. It is precisely for this reason that the Communist Party of India (Marxist-Leninist) has been established. Unless we understand this new situation in India, we can have no understanding of the significance and work of the revolutionary Party. That is why our Party is the party of armed struggle, the party which will lead the Indian people’s democratic revolution to victory.</w:t>
      </w:r>
    </w:p>
    <w:p w:rsidR="00B178AA" w:rsidRPr="008A00CE" w:rsidRDefault="00B178AA">
      <w:pPr>
        <w:rPr>
          <w:rFonts w:ascii="Times New Roman" w:hAnsi="Times New Roman" w:cs="Times New Roman"/>
          <w:sz w:val="24"/>
          <w:szCs w:val="24"/>
          <w:lang w:val="en-GB"/>
        </w:rPr>
      </w:pPr>
      <w:r w:rsidRPr="008A00CE">
        <w:rPr>
          <w:rFonts w:ascii="Times New Roman" w:hAnsi="Times New Roman" w:cs="Times New Roman"/>
          <w:sz w:val="24"/>
          <w:szCs w:val="24"/>
          <w:lang w:val="en-GB"/>
        </w:rPr>
        <w:t>It is the duty of every member and every front of our Party to carry forward this revolutionary civil war. So, our Party’s work will always be directed towards carrying forward the revolutionary civil war.</w:t>
      </w:r>
    </w:p>
    <w:p w:rsidR="00B178AA" w:rsidRPr="008A00CE" w:rsidRDefault="00B178AA">
      <w:pPr>
        <w:rPr>
          <w:rFonts w:ascii="Times New Roman" w:hAnsi="Times New Roman" w:cs="Times New Roman"/>
          <w:sz w:val="24"/>
          <w:szCs w:val="24"/>
          <w:lang w:val="en-GB"/>
        </w:rPr>
      </w:pPr>
      <w:r w:rsidRPr="008A00CE">
        <w:rPr>
          <w:rFonts w:ascii="Times New Roman" w:hAnsi="Times New Roman" w:cs="Times New Roman"/>
          <w:sz w:val="24"/>
          <w:szCs w:val="24"/>
          <w:lang w:val="en-GB"/>
        </w:rPr>
        <w:t>The way of doing things which were created and developed so far by the communist movement in India have become wholly and entirely useless in the present era. This is so because they are unable to serve the needs of the present era. The present revolutionary civil war can be carried on only on the basis of the Thought of Chairman Mao Tsetung and only by creating a new style of work.</w:t>
      </w:r>
    </w:p>
    <w:p w:rsidR="00B178AA" w:rsidRPr="008A00CE" w:rsidRDefault="00B178AA">
      <w:pPr>
        <w:rPr>
          <w:rFonts w:ascii="Times New Roman" w:hAnsi="Times New Roman" w:cs="Times New Roman"/>
          <w:sz w:val="24"/>
          <w:szCs w:val="24"/>
          <w:lang w:val="en-GB"/>
        </w:rPr>
      </w:pPr>
      <w:r w:rsidRPr="008A00CE">
        <w:rPr>
          <w:rFonts w:ascii="Times New Roman" w:hAnsi="Times New Roman" w:cs="Times New Roman"/>
          <w:sz w:val="24"/>
          <w:szCs w:val="24"/>
          <w:lang w:val="en-GB"/>
        </w:rPr>
        <w:t>So, the Party members must first of all be able to grasp the revolutionary politics, and must give prominence to this politics in all their work.</w:t>
      </w:r>
    </w:p>
    <w:p w:rsidR="00B178AA" w:rsidRPr="008A00CE" w:rsidRDefault="00B178AA">
      <w:pPr>
        <w:rPr>
          <w:rFonts w:ascii="Times New Roman" w:hAnsi="Times New Roman" w:cs="Times New Roman"/>
          <w:sz w:val="24"/>
          <w:szCs w:val="24"/>
          <w:lang w:val="en-GB"/>
        </w:rPr>
      </w:pPr>
      <w:r w:rsidRPr="008A00CE">
        <w:rPr>
          <w:rFonts w:ascii="Times New Roman" w:hAnsi="Times New Roman" w:cs="Times New Roman"/>
          <w:sz w:val="24"/>
          <w:szCs w:val="24"/>
          <w:lang w:val="en-GB"/>
        </w:rPr>
        <w:t>Secondly, every Party member must show initiative in whatever he does. He must adhere to our Party’s political line and general directive, study Mao Tsetung Thought, take initiative and thus be able to create ingenious ways of doing things. The practice of waiting for instructions to come from the Party leadership will rob this Party of its mobility and the Party will be unable to fulfil its revolutionary task.</w:t>
      </w:r>
    </w:p>
    <w:p w:rsidR="00B178AA" w:rsidRPr="008A00CE" w:rsidRDefault="00B178AA">
      <w:pPr>
        <w:rPr>
          <w:rFonts w:ascii="Times New Roman" w:hAnsi="Times New Roman" w:cs="Times New Roman"/>
          <w:sz w:val="24"/>
          <w:szCs w:val="24"/>
          <w:lang w:val="en-GB"/>
        </w:rPr>
      </w:pPr>
      <w:r w:rsidRPr="008A00CE">
        <w:rPr>
          <w:rFonts w:ascii="Times New Roman" w:hAnsi="Times New Roman" w:cs="Times New Roman"/>
          <w:sz w:val="24"/>
          <w:szCs w:val="24"/>
          <w:lang w:val="en-GB"/>
        </w:rPr>
        <w:t xml:space="preserve">Thirdly, every Party member must be highly vigilant. In this era, when imperialism is heading towards total collapse, world imperialism and Soviet social-imperialism have turned India into </w:t>
      </w:r>
      <w:r w:rsidRPr="008A00CE">
        <w:rPr>
          <w:rFonts w:ascii="Times New Roman" w:hAnsi="Times New Roman" w:cs="Times New Roman"/>
          <w:sz w:val="24"/>
          <w:szCs w:val="24"/>
          <w:lang w:val="en-GB"/>
        </w:rPr>
        <w:lastRenderedPageBreak/>
        <w:t xml:space="preserve">their base and are hatching plots to destroy great China and the national liberation struggles of south-east Asia. The </w:t>
      </w:r>
      <w:r w:rsidR="00DE1A8A" w:rsidRPr="008A00CE">
        <w:rPr>
          <w:rFonts w:ascii="Times New Roman" w:hAnsi="Times New Roman" w:cs="Times New Roman"/>
          <w:sz w:val="24"/>
          <w:szCs w:val="24"/>
          <w:lang w:val="en-GB"/>
        </w:rPr>
        <w:t>armed struggles in India led by the revolutionary Party will foil all their plots. For this reason, they aim, on the one hand, at destroying our Party through repression while, on the other, they aim at undermining its fighting capability by sending their agents into the Party, thus creating political disruption within it. Our old revisionist ideas and style of work are forces which help the imperialist scheme. That is why every Party member must be on the alert and vigilant against erroneous politics and also against any attempt that may be made to undermine the initiative in the name of carrying on ‘political struggle’ within the Party. Our political consciousness and style of work are weapons with which we can prevent imperialist infiltration into our Party. So, every Party member must also be on the alert against such infiltration.</w:t>
      </w:r>
    </w:p>
    <w:p w:rsidR="00DE1A8A" w:rsidRPr="008A00CE" w:rsidRDefault="00DE1A8A">
      <w:pPr>
        <w:rPr>
          <w:rFonts w:ascii="Times New Roman" w:hAnsi="Times New Roman" w:cs="Times New Roman"/>
          <w:sz w:val="24"/>
          <w:szCs w:val="24"/>
          <w:lang w:val="en-GB"/>
        </w:rPr>
      </w:pPr>
      <w:r w:rsidRPr="008A00CE">
        <w:rPr>
          <w:rFonts w:ascii="Times New Roman" w:hAnsi="Times New Roman" w:cs="Times New Roman"/>
          <w:sz w:val="24"/>
          <w:szCs w:val="24"/>
          <w:lang w:val="en-GB"/>
        </w:rPr>
        <w:t>Fourthly, every Party member must be industrious. Influence of bourgeois ideology breeds laziness and passivity. Having revolutionary consciousness means having unfailing zeal to do hard work and fulfil arduous tasks.</w:t>
      </w:r>
    </w:p>
    <w:p w:rsidR="00DE1A8A" w:rsidRPr="008A00CE" w:rsidRDefault="00DE1A8A">
      <w:pPr>
        <w:rPr>
          <w:rFonts w:ascii="Times New Roman" w:hAnsi="Times New Roman" w:cs="Times New Roman"/>
          <w:sz w:val="24"/>
          <w:szCs w:val="24"/>
          <w:lang w:val="en-GB"/>
        </w:rPr>
      </w:pPr>
      <w:r w:rsidRPr="008A00CE">
        <w:rPr>
          <w:rFonts w:ascii="Times New Roman" w:hAnsi="Times New Roman" w:cs="Times New Roman"/>
          <w:sz w:val="24"/>
          <w:szCs w:val="24"/>
          <w:lang w:val="en-GB"/>
        </w:rPr>
        <w:t>A great responsibility has fallen on our shoulders. We have to translate into reality the dream of making a revolution—the dream which has remained unfulfilled during the forty years of communist movement in India. We can fulfil this task only by mobilizing our entire strength and industriousness and by combining the two. We can achieve our goal and make an ‘impossible’ thing possible only by bringing into full play our strength and ability.</w:t>
      </w:r>
    </w:p>
    <w:p w:rsidR="00DE1A8A" w:rsidRPr="008A00CE" w:rsidRDefault="00DE1A8A">
      <w:pPr>
        <w:rPr>
          <w:rFonts w:ascii="Times New Roman" w:hAnsi="Times New Roman" w:cs="Times New Roman"/>
          <w:sz w:val="24"/>
          <w:szCs w:val="24"/>
          <w:lang w:val="en-GB"/>
        </w:rPr>
      </w:pPr>
      <w:r w:rsidRPr="008A00CE">
        <w:rPr>
          <w:rFonts w:ascii="Times New Roman" w:hAnsi="Times New Roman" w:cs="Times New Roman"/>
          <w:sz w:val="24"/>
          <w:szCs w:val="24"/>
          <w:lang w:val="en-GB"/>
        </w:rPr>
        <w:t>Our task is to carry out agrarian revolution and to establish bases of armed struggle in the countryside. Therefore, every Party member must share the thoughts and aspirations of the peasant masses and integrate with them; be ready at all times to make all kinds of sacrifices and come forward tirelessly to serve the people.</w:t>
      </w:r>
    </w:p>
    <w:p w:rsidR="00DE1A8A" w:rsidRPr="008A00CE" w:rsidRDefault="00DE1A8A">
      <w:pPr>
        <w:rPr>
          <w:rFonts w:ascii="Times New Roman" w:hAnsi="Times New Roman" w:cs="Times New Roman"/>
          <w:sz w:val="24"/>
          <w:szCs w:val="24"/>
          <w:lang w:val="en-GB"/>
        </w:rPr>
      </w:pPr>
      <w:r w:rsidRPr="008A00CE">
        <w:rPr>
          <w:rFonts w:ascii="Times New Roman" w:hAnsi="Times New Roman" w:cs="Times New Roman"/>
          <w:sz w:val="24"/>
          <w:szCs w:val="24"/>
          <w:lang w:val="en-GB"/>
        </w:rPr>
        <w:t>The Communist Party members must set themselves up as exemplary models before the masses. Only in this way can they inspire the masses. Therefore, every Party member must fight against self-interest and individualism. Only thus can we introduce revolutionary discipline into the Party without which no revolutionary war can be sustained.</w:t>
      </w:r>
    </w:p>
    <w:p w:rsidR="00DE1A8A" w:rsidRPr="008A00CE" w:rsidRDefault="00DE1A8A">
      <w:pPr>
        <w:rPr>
          <w:rFonts w:ascii="Times New Roman" w:hAnsi="Times New Roman" w:cs="Times New Roman"/>
          <w:sz w:val="24"/>
          <w:szCs w:val="24"/>
          <w:lang w:val="en-GB"/>
        </w:rPr>
      </w:pPr>
      <w:r w:rsidRPr="008A00CE">
        <w:rPr>
          <w:rFonts w:ascii="Times New Roman" w:hAnsi="Times New Roman" w:cs="Times New Roman"/>
          <w:sz w:val="24"/>
          <w:szCs w:val="24"/>
          <w:lang w:val="en-GB"/>
        </w:rPr>
        <w:t>Only a Party composed of such members, however small in the beginning, is able to organize peasants’ revolutionary struggle, to strengthen the Party’s class basis by making the workers and the poor and landless peasants politically conscious, and to turn itself into a big Party capable of leading the revolution to victory.</w:t>
      </w:r>
    </w:p>
    <w:p w:rsidR="00DE1A8A" w:rsidRPr="008A00CE" w:rsidRDefault="00DE1A8A">
      <w:pPr>
        <w:rPr>
          <w:rFonts w:ascii="Times New Roman" w:hAnsi="Times New Roman" w:cs="Times New Roman"/>
          <w:sz w:val="24"/>
          <w:szCs w:val="24"/>
          <w:lang w:val="en-GB"/>
        </w:rPr>
      </w:pPr>
      <w:r w:rsidRPr="008A00CE">
        <w:rPr>
          <w:rFonts w:ascii="Times New Roman" w:hAnsi="Times New Roman" w:cs="Times New Roman"/>
          <w:sz w:val="24"/>
          <w:szCs w:val="24"/>
          <w:lang w:val="en-GB"/>
        </w:rPr>
        <w:t xml:space="preserve">Our Party’s growth and development depend on how firmly we fight revisionism both inside and outside the Party. </w:t>
      </w:r>
      <w:proofErr w:type="gramStart"/>
      <w:r w:rsidRPr="008A00CE">
        <w:rPr>
          <w:rFonts w:ascii="Times New Roman" w:hAnsi="Times New Roman" w:cs="Times New Roman"/>
          <w:sz w:val="24"/>
          <w:szCs w:val="24"/>
          <w:lang w:val="en-GB"/>
        </w:rPr>
        <w:t>And not only that.</w:t>
      </w:r>
      <w:proofErr w:type="gramEnd"/>
      <w:r w:rsidRPr="008A00CE">
        <w:rPr>
          <w:rFonts w:ascii="Times New Roman" w:hAnsi="Times New Roman" w:cs="Times New Roman"/>
          <w:sz w:val="24"/>
          <w:szCs w:val="24"/>
          <w:lang w:val="en-GB"/>
        </w:rPr>
        <w:t xml:space="preserve"> The growth and development of the peasants’ armed struggle also depends on this fight against revisionism. Precisely for this reason it is said that creating a high tide of struggle depends on how widely we can spread and propagate Mao Tsetung Thought as well as on adopting the new style of work. It is only because we have been unable to master the correct application of Mao Tsetung Thought that we cannot extend the </w:t>
      </w:r>
      <w:r w:rsidRPr="008A00CE">
        <w:rPr>
          <w:rFonts w:ascii="Times New Roman" w:hAnsi="Times New Roman" w:cs="Times New Roman"/>
          <w:sz w:val="24"/>
          <w:szCs w:val="24"/>
          <w:lang w:val="en-GB"/>
        </w:rPr>
        <w:lastRenderedPageBreak/>
        <w:t>struggle to still wider areas. It has, therefore, become the urgent task today to fight against the clear and concrete manifestations of revisionism.</w:t>
      </w:r>
    </w:p>
    <w:p w:rsidR="00DE1A8A" w:rsidRPr="008A00CE" w:rsidRDefault="00DE1A8A">
      <w:pPr>
        <w:rPr>
          <w:rFonts w:ascii="Times New Roman" w:hAnsi="Times New Roman" w:cs="Times New Roman"/>
          <w:sz w:val="24"/>
          <w:szCs w:val="24"/>
          <w:lang w:val="en-GB"/>
        </w:rPr>
      </w:pPr>
      <w:r w:rsidRPr="008A00CE">
        <w:rPr>
          <w:rFonts w:ascii="Times New Roman" w:hAnsi="Times New Roman" w:cs="Times New Roman"/>
          <w:sz w:val="24"/>
          <w:szCs w:val="24"/>
          <w:lang w:val="en-GB"/>
        </w:rPr>
        <w:t>Some of the revisionist ideas that still persist inside our Party and against which we are struggling at present are mentioned here.</w:t>
      </w:r>
    </w:p>
    <w:p w:rsidR="00DE1A8A" w:rsidRPr="008A00CE" w:rsidRDefault="00DE1A8A">
      <w:pPr>
        <w:rPr>
          <w:rFonts w:ascii="Times New Roman" w:hAnsi="Times New Roman" w:cs="Times New Roman"/>
          <w:sz w:val="24"/>
          <w:szCs w:val="24"/>
          <w:lang w:val="en-GB"/>
        </w:rPr>
      </w:pPr>
      <w:proofErr w:type="gramStart"/>
      <w:r w:rsidRPr="008A00CE">
        <w:rPr>
          <w:rFonts w:ascii="Times New Roman" w:hAnsi="Times New Roman" w:cs="Times New Roman"/>
          <w:sz w:val="24"/>
          <w:szCs w:val="24"/>
          <w:lang w:val="en-GB"/>
        </w:rPr>
        <w:t>First, economism.</w:t>
      </w:r>
      <w:proofErr w:type="gramEnd"/>
      <w:r w:rsidRPr="008A00CE">
        <w:rPr>
          <w:rFonts w:ascii="Times New Roman" w:hAnsi="Times New Roman" w:cs="Times New Roman"/>
          <w:sz w:val="24"/>
          <w:szCs w:val="24"/>
          <w:lang w:val="en-GB"/>
        </w:rPr>
        <w:t xml:space="preserve"> At present, economism expresses itself in the line of thinking, according to which the workers and poor and landless peasants will be unable to accept revolutionary politics unless they are led into open struggles on economic demands. This line of thinking weakens all our work like propagating revolutionary politics—the politics of seizure of power—and building revolutionary base areas in the countryside. Such a line of thinking makes the Party members concentrate their attention and work on organizing struggles for economic demands, and politics loses i</w:t>
      </w:r>
      <w:r w:rsidR="00A81C73" w:rsidRPr="008A00CE">
        <w:rPr>
          <w:rFonts w:ascii="Times New Roman" w:hAnsi="Times New Roman" w:cs="Times New Roman"/>
          <w:sz w:val="24"/>
          <w:szCs w:val="24"/>
          <w:lang w:val="en-GB"/>
        </w:rPr>
        <w:t xml:space="preserve">ts place of prominence. Lastly, </w:t>
      </w:r>
      <w:proofErr w:type="gramStart"/>
      <w:r w:rsidRPr="008A00CE">
        <w:rPr>
          <w:rFonts w:ascii="Times New Roman" w:hAnsi="Times New Roman" w:cs="Times New Roman"/>
          <w:sz w:val="24"/>
          <w:szCs w:val="24"/>
          <w:lang w:val="en-GB"/>
        </w:rPr>
        <w:t>such a line of thinking makes one contemptuous of the workers and the peasant masses and rely</w:t>
      </w:r>
      <w:proofErr w:type="gramEnd"/>
      <w:r w:rsidRPr="008A00CE">
        <w:rPr>
          <w:rFonts w:ascii="Times New Roman" w:hAnsi="Times New Roman" w:cs="Times New Roman"/>
          <w:sz w:val="24"/>
          <w:szCs w:val="24"/>
          <w:lang w:val="en-GB"/>
        </w:rPr>
        <w:t xml:space="preserve"> on the intelligentsia. But Chairman Mao has taught us that the struggle for production and the class struggle along with scientific experiment constitute the sources of knowledge. The intelligentsia have no access to these sources, namely the struggle for production and the class struggle, while the workers and the peasant masses</w:t>
      </w:r>
      <w:r w:rsidR="00A81C73" w:rsidRPr="008A00CE">
        <w:rPr>
          <w:rFonts w:ascii="Times New Roman" w:hAnsi="Times New Roman" w:cs="Times New Roman"/>
          <w:sz w:val="24"/>
          <w:szCs w:val="24"/>
          <w:lang w:val="en-GB"/>
        </w:rPr>
        <w:t xml:space="preserve"> have to both these sources of knowledge. Secondly, only the peasant masses led by the working class can win victory in the revolution, and Mao Tsetung Thought is the revolutionary ideology of the working class. That is why it is precisely the workers and the poor and landless peasants who grasp the politics of the seizure of power and of building revolutionary bases in the countryside most thoroughly once these are explained to them. This is because it is they who suffer most from exploitation and oppression of the existing social system, and the revolution serves them more than anybody else.</w:t>
      </w:r>
    </w:p>
    <w:p w:rsidR="00A81C73" w:rsidRPr="008A00CE" w:rsidRDefault="00A81C73">
      <w:pPr>
        <w:rPr>
          <w:rFonts w:ascii="Times New Roman" w:hAnsi="Times New Roman" w:cs="Times New Roman"/>
          <w:sz w:val="24"/>
          <w:szCs w:val="24"/>
          <w:lang w:val="en-GB"/>
        </w:rPr>
      </w:pPr>
      <w:r w:rsidRPr="008A00CE">
        <w:rPr>
          <w:rFonts w:ascii="Times New Roman" w:hAnsi="Times New Roman" w:cs="Times New Roman"/>
          <w:sz w:val="24"/>
          <w:szCs w:val="24"/>
          <w:lang w:val="en-GB"/>
        </w:rPr>
        <w:t>We do not say that we shall never wage struggles for economic demands. What we say is that political propaganda and building Party organizations are the foremost and main tasks before us.</w:t>
      </w:r>
    </w:p>
    <w:p w:rsidR="00A81C73" w:rsidRPr="008A00CE" w:rsidRDefault="00A81C73">
      <w:pPr>
        <w:rPr>
          <w:rFonts w:ascii="Times New Roman" w:hAnsi="Times New Roman" w:cs="Times New Roman"/>
          <w:sz w:val="24"/>
          <w:szCs w:val="24"/>
          <w:lang w:val="en-GB"/>
        </w:rPr>
      </w:pPr>
      <w:r w:rsidRPr="008A00CE">
        <w:rPr>
          <w:rFonts w:ascii="Times New Roman" w:hAnsi="Times New Roman" w:cs="Times New Roman"/>
          <w:sz w:val="24"/>
          <w:szCs w:val="24"/>
          <w:lang w:val="en-GB"/>
        </w:rPr>
        <w:t>Economism in the peasant movement expresses itself in the form of rejecting the necessity for waging guerrilla warfare, thus concentrating the attention of the peasants on the question of seizing land and crops. Such economist ideas place open struggle above everything else, discourage any thought of building secret organizations or maintaining secrecy, strengthen the tendency toward spontaneity and belittle the role and importance of conscious leadership.</w:t>
      </w:r>
    </w:p>
    <w:p w:rsidR="00A81C73" w:rsidRPr="008A00CE" w:rsidRDefault="00A81C73">
      <w:pPr>
        <w:rPr>
          <w:rFonts w:ascii="Times New Roman" w:hAnsi="Times New Roman" w:cs="Times New Roman"/>
          <w:sz w:val="24"/>
          <w:szCs w:val="24"/>
          <w:lang w:val="en-GB"/>
        </w:rPr>
      </w:pPr>
      <w:r w:rsidRPr="008A00CE">
        <w:rPr>
          <w:rFonts w:ascii="Times New Roman" w:hAnsi="Times New Roman" w:cs="Times New Roman"/>
          <w:sz w:val="24"/>
          <w:szCs w:val="24"/>
          <w:lang w:val="en-GB"/>
        </w:rPr>
        <w:t xml:space="preserve">Such economist ideas belittle the importance of setting up secret Party organizations among the revolutionary classes, thus preventing the members of these classes from entering into the Party. Such economist tendency increases our dependence on the petty bourgeois intelligentsia. The idea that peasant struggles cannot possibly be organized unless members of the petty bourgeois intelligentsia are sent to the villages for this purpose still persists and is still firmly rooted in our Party. We feel ill at ease whenever some assignments are given to a Party unit consisting of poor and landless peasants with the result that we fail to develop their initiative. There is nothing against the members of the petty bourgeois intelligentsia going to the villages. But they must go </w:t>
      </w:r>
      <w:r w:rsidRPr="008A00CE">
        <w:rPr>
          <w:rFonts w:ascii="Times New Roman" w:hAnsi="Times New Roman" w:cs="Times New Roman"/>
          <w:sz w:val="24"/>
          <w:szCs w:val="24"/>
          <w:lang w:val="en-GB"/>
        </w:rPr>
        <w:lastRenderedPageBreak/>
        <w:t xml:space="preserve">there for becoming good communists and good revolutionaries, and to learn from the poor and landless peasants. They must not go there to lead the poor and landless peasants, because only the poor and landless peasants themselves, and none else, can be the leaders of their struggle. The task before the </w:t>
      </w:r>
      <w:proofErr w:type="gramStart"/>
      <w:r w:rsidRPr="008A00CE">
        <w:rPr>
          <w:rFonts w:ascii="Times New Roman" w:hAnsi="Times New Roman" w:cs="Times New Roman"/>
          <w:sz w:val="24"/>
          <w:szCs w:val="24"/>
          <w:lang w:val="en-GB"/>
        </w:rPr>
        <w:t>comrades</w:t>
      </w:r>
      <w:proofErr w:type="gramEnd"/>
      <w:r w:rsidRPr="008A00CE">
        <w:rPr>
          <w:rFonts w:ascii="Times New Roman" w:hAnsi="Times New Roman" w:cs="Times New Roman"/>
          <w:sz w:val="24"/>
          <w:szCs w:val="24"/>
          <w:lang w:val="en-GB"/>
        </w:rPr>
        <w:t xml:space="preserve"> who belong to the petty bourgeois intelligentsia and are inspired by the Thought of Mao Tsetung which they have learned, is to educate the poor and landless peasants in the Thought of Mao Tsetung. Dependence on the petty bourgeois intelligentsia is the result of influence of bourgeois ideology, and we must rid the Party of this.</w:t>
      </w:r>
    </w:p>
    <w:p w:rsidR="00CA0F28" w:rsidRPr="008A00CE" w:rsidRDefault="00CA0F28">
      <w:pPr>
        <w:rPr>
          <w:rFonts w:ascii="Times New Roman" w:hAnsi="Times New Roman" w:cs="Times New Roman"/>
          <w:sz w:val="24"/>
          <w:szCs w:val="24"/>
          <w:lang w:val="en-GB"/>
        </w:rPr>
      </w:pPr>
      <w:r w:rsidRPr="008A00CE">
        <w:rPr>
          <w:rFonts w:ascii="Times New Roman" w:hAnsi="Times New Roman" w:cs="Times New Roman"/>
          <w:sz w:val="24"/>
          <w:szCs w:val="24"/>
          <w:lang w:val="en-GB"/>
        </w:rPr>
        <w:t xml:space="preserve">The influence of bourgeois ideology is also evident from the fact that we rely more on weapons than on people. We must never forget the teachings of Chairman Mao and Comrade Lin Piao in this respect. Chairman Mao pointed out: </w:t>
      </w:r>
      <w:r w:rsidRPr="008A00CE">
        <w:rPr>
          <w:rFonts w:ascii="Times New Roman" w:hAnsi="Times New Roman" w:cs="Times New Roman"/>
          <w:b/>
          <w:sz w:val="24"/>
          <w:szCs w:val="24"/>
          <w:lang w:val="en-GB"/>
        </w:rPr>
        <w:t xml:space="preserve">“Weapons are an important factor in war, but not the decisive factor; it is people not </w:t>
      </w:r>
      <w:proofErr w:type="gramStart"/>
      <w:r w:rsidRPr="008A00CE">
        <w:rPr>
          <w:rFonts w:ascii="Times New Roman" w:hAnsi="Times New Roman" w:cs="Times New Roman"/>
          <w:b/>
          <w:sz w:val="24"/>
          <w:szCs w:val="24"/>
          <w:lang w:val="en-GB"/>
        </w:rPr>
        <w:t>things, that</w:t>
      </w:r>
      <w:proofErr w:type="gramEnd"/>
      <w:r w:rsidRPr="008A00CE">
        <w:rPr>
          <w:rFonts w:ascii="Times New Roman" w:hAnsi="Times New Roman" w:cs="Times New Roman"/>
          <w:b/>
          <w:sz w:val="24"/>
          <w:szCs w:val="24"/>
          <w:lang w:val="en-GB"/>
        </w:rPr>
        <w:t xml:space="preserve"> are decisive.” </w:t>
      </w:r>
      <w:r w:rsidRPr="008A00CE">
        <w:rPr>
          <w:rFonts w:ascii="Times New Roman" w:hAnsi="Times New Roman" w:cs="Times New Roman"/>
          <w:sz w:val="24"/>
          <w:szCs w:val="24"/>
          <w:lang w:val="en-GB"/>
        </w:rPr>
        <w:t xml:space="preserve">The oppressed and persecuted </w:t>
      </w:r>
      <w:proofErr w:type="gramStart"/>
      <w:r w:rsidRPr="008A00CE">
        <w:rPr>
          <w:rFonts w:ascii="Times New Roman" w:hAnsi="Times New Roman" w:cs="Times New Roman"/>
          <w:sz w:val="24"/>
          <w:szCs w:val="24"/>
          <w:lang w:val="en-GB"/>
        </w:rPr>
        <w:t>peasants</w:t>
      </w:r>
      <w:proofErr w:type="gramEnd"/>
      <w:r w:rsidRPr="008A00CE">
        <w:rPr>
          <w:rFonts w:ascii="Times New Roman" w:hAnsi="Times New Roman" w:cs="Times New Roman"/>
          <w:sz w:val="24"/>
          <w:szCs w:val="24"/>
          <w:lang w:val="en-GB"/>
        </w:rPr>
        <w:t xml:space="preserve"> launch their struggle against the ruling classes with bare hands or with whatever they have, but as needs arise with the development of the struggle and dictated by the compulsions of advancing the revolution, they begin snatching and seizing arms from the ruling classes. This is how people’s armed forces develop. It is impossible to wage a revolutionary </w:t>
      </w:r>
      <w:r w:rsidR="00335FFC" w:rsidRPr="008A00CE">
        <w:rPr>
          <w:rFonts w:ascii="Times New Roman" w:hAnsi="Times New Roman" w:cs="Times New Roman"/>
          <w:sz w:val="24"/>
          <w:szCs w:val="24"/>
          <w:lang w:val="en-GB"/>
        </w:rPr>
        <w:t xml:space="preserve">war by bringing arms from the outside. This is so because, as Chairman Mao has taught us, in waging a revolutionary war we must rely on the masses. </w:t>
      </w:r>
      <w:r w:rsidR="00335FFC" w:rsidRPr="008A00CE">
        <w:rPr>
          <w:rFonts w:ascii="Times New Roman" w:hAnsi="Times New Roman" w:cs="Times New Roman"/>
          <w:b/>
          <w:sz w:val="24"/>
          <w:szCs w:val="24"/>
          <w:lang w:val="en-GB"/>
        </w:rPr>
        <w:t>“The revolutionary war is a war of the masses; it can be waged only by mobilizing the masses and relying on them.”</w:t>
      </w:r>
      <w:r w:rsidR="00335FFC" w:rsidRPr="008A00CE">
        <w:rPr>
          <w:rFonts w:ascii="Times New Roman" w:hAnsi="Times New Roman" w:cs="Times New Roman"/>
          <w:sz w:val="24"/>
          <w:szCs w:val="24"/>
          <w:lang w:val="en-GB"/>
        </w:rPr>
        <w:t xml:space="preserve"> Our experience also shows that we cannot wage guerrilla warfare simply by acquiring sophisticated weapons; we must be able to bring up men armed with Mao Tsetung Thought to wield those weapons. Unless we are able to bring up such men the weapons will be of no use. And such men are brought up only through revolutionary class struggle, only through annihilating class enemies. The guerrilla unit that has not done this can achieve little even with guns.</w:t>
      </w:r>
    </w:p>
    <w:p w:rsidR="00086F71" w:rsidRPr="008A00CE" w:rsidRDefault="00086F71">
      <w:pPr>
        <w:rPr>
          <w:rFonts w:ascii="Times New Roman" w:hAnsi="Times New Roman" w:cs="Times New Roman"/>
          <w:sz w:val="24"/>
          <w:szCs w:val="24"/>
          <w:lang w:val="en-GB"/>
        </w:rPr>
      </w:pPr>
      <w:r w:rsidRPr="008A00CE">
        <w:rPr>
          <w:rFonts w:ascii="Times New Roman" w:hAnsi="Times New Roman" w:cs="Times New Roman"/>
          <w:sz w:val="24"/>
          <w:szCs w:val="24"/>
          <w:lang w:val="en-GB"/>
        </w:rPr>
        <w:t>Another manifestation of bourgeois ideology is to magnify the importance of actions while giving no importance at all to political propaganda. This is what Chairman Mao has called ‘militarism’. The work of political propaganda must be raised to a newer and higher level at every stage of guerrilla warfare. Only when the masses begin to grasp Mao Tsetung Thought their level of political consciousness will rise and only then will they be able to conquer death. Precisely for this reason it is said that once Mao Tsetung Thought is combined with the force of arms, an invincible power is brought into being which can match and defeat any other power, however strong. The Party members must, therefore, constantly try to develop political propaganda. But we can feel the urge for doing this only when we begin to understand what the poor and landless peasants are thinking, and integrate with them through the pursuit of the mass line.</w:t>
      </w:r>
    </w:p>
    <w:p w:rsidR="00086F71" w:rsidRPr="008A00CE" w:rsidRDefault="00086F71">
      <w:pPr>
        <w:rPr>
          <w:rFonts w:ascii="Times New Roman" w:hAnsi="Times New Roman" w:cs="Times New Roman"/>
          <w:sz w:val="24"/>
          <w:szCs w:val="24"/>
          <w:lang w:val="en-GB"/>
        </w:rPr>
      </w:pPr>
      <w:r w:rsidRPr="008A00CE">
        <w:rPr>
          <w:rFonts w:ascii="Times New Roman" w:hAnsi="Times New Roman" w:cs="Times New Roman"/>
          <w:sz w:val="24"/>
          <w:szCs w:val="24"/>
          <w:lang w:val="en-GB"/>
        </w:rPr>
        <w:t>Party leadership at all levels must shoulder the responsibility of, and take good care in, developing mass line and educating the Party members in propagation of the mass line.</w:t>
      </w:r>
    </w:p>
    <w:p w:rsidR="00086F71" w:rsidRPr="008A00CE" w:rsidRDefault="00086F71">
      <w:pPr>
        <w:rPr>
          <w:rFonts w:ascii="Times New Roman" w:hAnsi="Times New Roman" w:cs="Times New Roman"/>
          <w:sz w:val="24"/>
          <w:szCs w:val="24"/>
          <w:lang w:val="en-GB"/>
        </w:rPr>
      </w:pPr>
      <w:r w:rsidRPr="008A00CE">
        <w:rPr>
          <w:rFonts w:ascii="Times New Roman" w:hAnsi="Times New Roman" w:cs="Times New Roman"/>
          <w:sz w:val="24"/>
          <w:szCs w:val="24"/>
          <w:lang w:val="en-GB"/>
        </w:rPr>
        <w:t xml:space="preserve">Comrades, U.S. imperialism and Soviet social-imperialism are today hatching plots for launching a war of aggression against the great socialist China, and Soviet social-imperialism has repeatedly carrying on armed provocations against China along the stretches of the Sino-Soviet </w:t>
      </w:r>
      <w:r w:rsidRPr="008A00CE">
        <w:rPr>
          <w:rFonts w:ascii="Times New Roman" w:hAnsi="Times New Roman" w:cs="Times New Roman"/>
          <w:sz w:val="24"/>
          <w:szCs w:val="24"/>
          <w:lang w:val="en-GB"/>
        </w:rPr>
        <w:lastRenderedPageBreak/>
        <w:t xml:space="preserve">border. We must remember Chairman Mao’s teaching: </w:t>
      </w:r>
      <w:r w:rsidRPr="008A00CE">
        <w:rPr>
          <w:rFonts w:ascii="Times New Roman" w:hAnsi="Times New Roman" w:cs="Times New Roman"/>
          <w:b/>
          <w:sz w:val="24"/>
          <w:szCs w:val="24"/>
          <w:lang w:val="en-GB"/>
        </w:rPr>
        <w:t xml:space="preserve">“With regard to the question of world war, there are but two possibilities: One is that the war will give rise to revolution and the other is that revolution will prevent the war.” </w:t>
      </w:r>
      <w:r w:rsidRPr="008A00CE">
        <w:rPr>
          <w:rFonts w:ascii="Times New Roman" w:hAnsi="Times New Roman" w:cs="Times New Roman"/>
          <w:sz w:val="24"/>
          <w:szCs w:val="24"/>
          <w:lang w:val="en-GB"/>
        </w:rPr>
        <w:t>The possibility of a war is very real at present. The responsibility of the communist revolutionaries in India has today increased manifold. We must be able to prevent this war with revolution. If, however, the imperialists succeed in launching a war of aggression in spite of us, then a large share of the responsibility of burning these warmongers into ashes will have to be shouldered by us, that is, the revolutionaries of India—a vast country of 500 million people. Hence, we must fear neither hardship nor death; we must shatter all the trammels of revisionist ideas that bind us today, and march onward along a new path, and master the new style of work and mobilize all our forces to spread the flames of the revolutionary war to every state of India. This revolutionary war will deal a crushing blow at the unity of the imperialists, revisionists and reactionaries and smash it, and the weakness of the enemy in its turn will bring about a new revolutionary high tide. The revolutionary struggle in India will bring a new inspiration, a new impetus, to the revolutionary struggle in every other country of the world.</w:t>
      </w:r>
    </w:p>
    <w:p w:rsidR="00086F71" w:rsidRPr="008A00CE" w:rsidRDefault="00086F71">
      <w:pPr>
        <w:rPr>
          <w:rFonts w:ascii="Times New Roman" w:hAnsi="Times New Roman" w:cs="Times New Roman"/>
          <w:sz w:val="24"/>
          <w:szCs w:val="24"/>
          <w:lang w:val="en-GB"/>
        </w:rPr>
      </w:pPr>
      <w:r w:rsidRPr="008A00CE">
        <w:rPr>
          <w:rFonts w:ascii="Times New Roman" w:hAnsi="Times New Roman" w:cs="Times New Roman"/>
          <w:sz w:val="24"/>
          <w:szCs w:val="24"/>
          <w:lang w:val="en-GB"/>
        </w:rPr>
        <w:t>The great Ninth Congress of the great, glorious and correct Communist Party of China has sent out the clarion call: a new era of world revolution has begun; the revolutionary struggle the world over will destroy world imperialism and Soviet revisionism. A world without exploitation—the dream that the world’s people have dreamed for ages—will be born. We are the architects of that brilliant new future. Today, we are fortunate in having been entrusted with the most sacred, the noblest of tasks in the world. Let every comrade plunge into this work with all his strength and make the best use of it. Long live Chairman Mao! A long, long life to him!</w:t>
      </w:r>
    </w:p>
    <w:sectPr w:rsidR="00086F71" w:rsidRPr="008A00CE" w:rsidSect="009C2D22">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2C0" w:rsidRDefault="007C22C0" w:rsidP="00C9312A">
      <w:pPr>
        <w:spacing w:after="0" w:line="240" w:lineRule="auto"/>
      </w:pPr>
      <w:r>
        <w:separator/>
      </w:r>
    </w:p>
  </w:endnote>
  <w:endnote w:type="continuationSeparator" w:id="0">
    <w:p w:rsidR="007C22C0" w:rsidRDefault="007C22C0" w:rsidP="00C93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2A" w:rsidRDefault="00C931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17831"/>
      <w:docPartObj>
        <w:docPartGallery w:val="Page Numbers (Bottom of Page)"/>
        <w:docPartUnique/>
      </w:docPartObj>
    </w:sdtPr>
    <w:sdtContent>
      <w:p w:rsidR="00C9312A" w:rsidRDefault="00FA261A">
        <w:pPr>
          <w:pStyle w:val="Footer"/>
          <w:jc w:val="center"/>
        </w:pPr>
        <w:fldSimple w:instr=" PAGE   \* MERGEFORMAT ">
          <w:r w:rsidR="00840E7C">
            <w:rPr>
              <w:noProof/>
            </w:rPr>
            <w:t>1</w:t>
          </w:r>
        </w:fldSimple>
      </w:p>
    </w:sdtContent>
  </w:sdt>
  <w:p w:rsidR="00C9312A" w:rsidRDefault="00C931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2A" w:rsidRDefault="00C93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2C0" w:rsidRDefault="007C22C0" w:rsidP="00C9312A">
      <w:pPr>
        <w:spacing w:after="0" w:line="240" w:lineRule="auto"/>
      </w:pPr>
      <w:r>
        <w:separator/>
      </w:r>
    </w:p>
  </w:footnote>
  <w:footnote w:type="continuationSeparator" w:id="0">
    <w:p w:rsidR="007C22C0" w:rsidRDefault="007C22C0" w:rsidP="00C931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2A" w:rsidRDefault="00C931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2A" w:rsidRDefault="00C931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2A" w:rsidRDefault="00C931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78AA"/>
    <w:rsid w:val="00086F71"/>
    <w:rsid w:val="001F6DF1"/>
    <w:rsid w:val="00335FFC"/>
    <w:rsid w:val="00445F5C"/>
    <w:rsid w:val="007211DC"/>
    <w:rsid w:val="007C22C0"/>
    <w:rsid w:val="00840E7C"/>
    <w:rsid w:val="008A00CE"/>
    <w:rsid w:val="00930E8A"/>
    <w:rsid w:val="009C2D22"/>
    <w:rsid w:val="00A81C73"/>
    <w:rsid w:val="00AD0E9A"/>
    <w:rsid w:val="00B178AA"/>
    <w:rsid w:val="00C9312A"/>
    <w:rsid w:val="00CA0F28"/>
    <w:rsid w:val="00DE1A8A"/>
    <w:rsid w:val="00FA2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31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312A"/>
  </w:style>
  <w:style w:type="paragraph" w:styleId="Footer">
    <w:name w:val="footer"/>
    <w:basedOn w:val="Normal"/>
    <w:link w:val="FooterChar"/>
    <w:uiPriority w:val="99"/>
    <w:unhideWhenUsed/>
    <w:rsid w:val="00C93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temporary</dc:creator>
  <cp:lastModifiedBy>John Scott Harrison</cp:lastModifiedBy>
  <cp:revision>9</cp:revision>
  <dcterms:created xsi:type="dcterms:W3CDTF">2012-02-13T02:01:00Z</dcterms:created>
  <dcterms:modified xsi:type="dcterms:W3CDTF">2012-02-14T00:55:00Z</dcterms:modified>
</cp:coreProperties>
</file>